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19" w:rsidRPr="00AF0F64" w:rsidRDefault="00D76419" w:rsidP="00D764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u w:val="single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ПОЯСНИТЕЛЬНАЯ ЗАПИСКА  ПО ЛИТЕРАТУРЕ 8 КЛАСС</w:t>
      </w:r>
    </w:p>
    <w:p w:rsidR="00D76419" w:rsidRPr="00AF0F64" w:rsidRDefault="00D76419" w:rsidP="00D7641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Рабочая программа по литературе для 8-ых классов создана на основе федерального компонента государственного стандарта основного общего образования, принятого в 2004 году, «Примерной программы основного общего образования по литературе для образовательных учреждений с русским языком обучения», разработанной Министерством образования и науки Российской Федерации в 2004 году, а также программы по литературе В.Я.Коровиной.</w:t>
      </w: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Рабочая программа разработана в соответствии с федеральным  компонентом государственного образовательного стандарта основного общего образования по литературе  (2004год), примерной программы основного общего образования  по литературе.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Программа составлена с учетом нормативно - методических документов: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 Федерального закона  от 29.12.2012 № 273-ФЗ «Об образовании в Российской Федерации»;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 государственного образовательного стандарта основного общего образования (Приказ Министерства образования РФ от 05.03.2004г. № 1089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 «Об утверждении Федерального компонента государственных образовательных стандартов начального общего и среднего (полного) общего образования»;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федерального базисного учебного плана и примерного  учебного плана для образовательных учреждений РФ, реализующих программы общего образования( Приказ Минобразования России от 09.03.2004г. № 1312 в ред. Приказа </w:t>
      </w:r>
      <w:proofErr w:type="spellStart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РФ от 20.08.2008 г. №241);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 приказа Министерства образования и науки Российской Федерации  от 30.08.2013 года № 1015 «Об утверждении порядка организации  и осуществления образовательной деятельности по основным  общеобразовательным программам начального общего, основного общего и среднего  общего образования »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proofErr w:type="spellStart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 (в действующей редакции от 25.12.2013 № 3; и  Постановлением  главного государственного санитарного врача РФ от 24 ноября 2015 </w:t>
      </w:r>
      <w:proofErr w:type="spellStart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г.№</w:t>
      </w:r>
      <w:proofErr w:type="spellEnd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81 «О внесении изменений №  3 в </w:t>
      </w:r>
      <w:proofErr w:type="spellStart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СанПиН</w:t>
      </w:r>
      <w:proofErr w:type="spellEnd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2.4.2.2821-10 “Санитарно-эпидемиологические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 приказа от 31 марта 2014 №253 «Об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-приказа  </w:t>
      </w:r>
      <w:proofErr w:type="spellStart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России от 08.06.2015 № 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-приказа  </w:t>
      </w:r>
      <w:proofErr w:type="spellStart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Минобрнауки</w:t>
      </w:r>
      <w:proofErr w:type="spellEnd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России от 28.12.2015 № 1592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-приказа   Министра образования Московской области от …..05.2016 года № ….. «Об утверждении Регионального базисного учебного плана для государственных образовательных организаций Московской области, муниципальных и частных образовательных организаций в Московской области, реализующих программы основного общего и среднего общего образования на 2016-2017 учебный год»;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- учебного плана ЧОУ СОШ «Светлые Горы» на 2016-2017  учебный год;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 - приказа директора ЧОУ СОШ «Светлые Горы» на 2016-2017  учебный год от ….08.2016 г. №…. «О режиме работы школы на 2016-2017 учебный год»;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                     В 2016-2017 г. на изучение литературы  в 8 классе на  уровне  основного общего образования отводится 68 часов из расчета 2 ч. в неделю  (34 учебные недели), что соответствует  учебному плану на 2016-2017 учебный год и приказу по школе  №      от    2016    года.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Описание УМК</w:t>
      </w:r>
    </w:p>
    <w:p w:rsidR="00D76419" w:rsidRPr="00AF0F64" w:rsidRDefault="00D76419" w:rsidP="00D764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Для учащихся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Коровина В.Я.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Литература. 8 класс: Учебник для общеобразовательных учреждений. В 2 ч. М.: Просвещение.</w:t>
      </w:r>
    </w:p>
    <w:p w:rsidR="00D76419" w:rsidRPr="00AF0F64" w:rsidRDefault="00D76419" w:rsidP="00D764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Коровина В.Я.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Читаем, думаем, спорим...: Дидактические материалы по литературе: 7 класс. М.: Просвещение,.</w:t>
      </w:r>
    </w:p>
    <w:p w:rsidR="00D76419" w:rsidRPr="00AF0F64" w:rsidRDefault="00D76419" w:rsidP="00D764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Контрольно-измерительные материалы. Литература: 8 класс / Сост. Е.Н. Зубова. М.: ВАКО,.</w:t>
      </w:r>
    </w:p>
    <w:p w:rsidR="00D76419" w:rsidRPr="00AF0F64" w:rsidRDefault="00D76419" w:rsidP="00D7641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Тимофеев Л.И., Тураев СВ.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Краткий словарь литературоведческих терминов. М.: Просвещение, .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Для учителя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1. Коровина В.Я.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Литература. 8 класс: Учебник для общеобразовательных учреждений. В 2 ч. М.: Просвещение,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2. Золотарева И.В., Егорова Н.В.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Универсальные</w:t>
      </w: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поурочные разработки по литературе. 8 класс. - М.: ВАКО,.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3. Еремина О.А.,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Поурочное планирование по литературе –Издательство «Экзамен», М..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4. Коровина В.Я.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 Литература: Методические советы: 8 класс. - М.: Просвещение.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lastRenderedPageBreak/>
        <w:t xml:space="preserve">5. </w:t>
      </w:r>
      <w:proofErr w:type="spellStart"/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Крутова</w:t>
      </w:r>
      <w:proofErr w:type="spellEnd"/>
      <w:r w:rsidRPr="00AF0F6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Н.Я., Шадрина С.Б.,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Литература, 8 класс. Поурочные планы по учебнику-хрестоматии В.Я.Коровиной. Издательство «Учитель», Волгоград,.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proofErr w:type="spellStart"/>
      <w:r w:rsidRPr="00AF0F6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Мультимедийные</w:t>
      </w:r>
      <w:proofErr w:type="spellEnd"/>
      <w:r w:rsidRPr="00AF0F64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пособия.</w:t>
      </w:r>
    </w:p>
    <w:p w:rsidR="00D76419" w:rsidRPr="00AF0F64" w:rsidRDefault="00D76419" w:rsidP="00D7641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Литература: 8 класс: Фонохрестоматия: Электронное учебное пособие на CD-ROM / Сост. В.Я.Коровина, В.П..Журавлев, В.И.Коровин. - М.:</w:t>
      </w:r>
    </w:p>
    <w:p w:rsidR="00D76419" w:rsidRPr="00AF0F64" w:rsidRDefault="00D76419" w:rsidP="00D76419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Формы контроля</w:t>
      </w:r>
    </w:p>
    <w:tbl>
      <w:tblPr>
        <w:tblW w:w="9600" w:type="dxa"/>
        <w:tblInd w:w="23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9"/>
        <w:gridCol w:w="4801"/>
      </w:tblGrid>
      <w:tr w:rsidR="00D76419" w:rsidRPr="00AF0F64" w:rsidTr="00D7641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контрольных работ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 контрольных  работ</w:t>
            </w:r>
          </w:p>
        </w:tc>
      </w:tr>
      <w:tr w:rsidR="00D76419" w:rsidRPr="00AF0F64" w:rsidTr="00D7641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76419" w:rsidRPr="00AF0F64" w:rsidTr="00D7641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76419" w:rsidRPr="00AF0F64" w:rsidTr="00D7641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76419" w:rsidRPr="00AF0F64" w:rsidTr="00D7641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  <w:tr w:rsidR="00D76419" w:rsidRPr="00AF0F64" w:rsidTr="00D76419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D76419" w:rsidRPr="00AF0F64" w:rsidRDefault="00D76419" w:rsidP="00D764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ТРЕБОВАНИЯ К УРОВНЮ ПОДГОТОВКИ УЧАЩИХСЯ</w:t>
      </w:r>
    </w:p>
    <w:p w:rsidR="00D76419" w:rsidRPr="00AF0F64" w:rsidRDefault="00D76419" w:rsidP="00D764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К концу 8 класса ученик должен</w:t>
      </w:r>
    </w:p>
    <w:p w:rsidR="00D76419" w:rsidRPr="00AF0F64" w:rsidRDefault="00D76419" w:rsidP="00D764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знать/понимать</w:t>
      </w:r>
    </w:p>
    <w:p w:rsidR="00D76419" w:rsidRPr="00AF0F64" w:rsidRDefault="00D76419" w:rsidP="00D764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образную природу словесного искусства;</w:t>
      </w:r>
    </w:p>
    <w:p w:rsidR="00D76419" w:rsidRPr="00AF0F64" w:rsidRDefault="00D76419" w:rsidP="00D764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содержание изученных литературных произведений;</w:t>
      </w:r>
    </w:p>
    <w:p w:rsidR="00D76419" w:rsidRPr="00AF0F64" w:rsidRDefault="00D76419" w:rsidP="00D764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основные факты жизни и творческого пути А.С.Пушкина, М.Ю.Лермонтова, Н.В.Гоголя;</w:t>
      </w:r>
    </w:p>
    <w:p w:rsidR="00D76419" w:rsidRPr="00AF0F64" w:rsidRDefault="00D76419" w:rsidP="00D7641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изученные теоретико-литературные понятия;</w:t>
      </w:r>
    </w:p>
    <w:p w:rsidR="00D76419" w:rsidRPr="00AF0F64" w:rsidRDefault="00D76419" w:rsidP="00D7641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уметь</w:t>
      </w:r>
    </w:p>
    <w:p w:rsidR="00D76419" w:rsidRPr="00AF0F64" w:rsidRDefault="00D76419" w:rsidP="00D764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воспринимать и анализировать художественный текст;</w:t>
      </w:r>
    </w:p>
    <w:p w:rsidR="00D76419" w:rsidRPr="00AF0F64" w:rsidRDefault="00D76419" w:rsidP="00D764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выделять смысловые части художественного текста, составлять план прочитанного;</w:t>
      </w:r>
    </w:p>
    <w:p w:rsidR="00D76419" w:rsidRPr="00AF0F64" w:rsidRDefault="00D76419" w:rsidP="00D7641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определять род и жанр литературного произведения;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выделять и формулировать тему, идею, проблематику изученного произведения; давать характеристику героев,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характеризовать особенности сюжета, композиции, роль изобразительно-выразительных средств;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сопоставлять эпизоды литературных произведений и сравнивать их героев;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выявлять авторскую позицию;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выражать свое отношение к прочитанному;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владеть различными видами пересказа;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строить устные и письменные высказывания в связи с изученным произведением;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участвовать в диалоге по прочитанным произведениям, понимать чужую точку зрения и </w:t>
      </w:r>
      <w:proofErr w:type="spellStart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аргументированно</w:t>
      </w:r>
      <w:proofErr w:type="spellEnd"/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отстаивать свою;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писать отзывы о самостоятельно прочитанных произведениях, сочинения </w:t>
      </w: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использовать приобретенные знания и умения в практической деятельности и повседневной жизни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для: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определения своего круга чтения и оценки литературных произведений;</w:t>
      </w:r>
    </w:p>
    <w:p w:rsidR="00D76419" w:rsidRPr="00AF0F64" w:rsidRDefault="00D76419" w:rsidP="00D7641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Для заучивания наизусть: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Исторические песни. О Пугачеве, Ермаке (на выбор)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А.С.Пушкин «Капитанская дочка» (отрывок)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М.Ю.Лермонтов «Мцыри» (отрывки по выбору обучающихся)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Н.В.Гоголь «Ревизор» ( монолог одного из героев на выбор)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Л.Н.Толстой «После бала» (отрывок на выбор)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А.Т.Твардовский «Василий Теркин» (отрывок на выбор)</w:t>
      </w: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О родине и родной природе ( 3 стихотворения на выбор)</w:t>
      </w:r>
    </w:p>
    <w:p w:rsidR="00AF0F64" w:rsidRPr="00AF0F64" w:rsidRDefault="00D76419" w:rsidP="00D76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Программа рассчитана на </w:t>
      </w: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68 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часов в год ( </w:t>
      </w: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часа в неделю), из них контрольные работы </w:t>
      </w: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5 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часов, внеклассное чтение – </w:t>
      </w: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</w:t>
      </w:r>
      <w:r w:rsidRPr="00AF0F64">
        <w:rPr>
          <w:rFonts w:ascii="Times New Roman" w:eastAsia="Times New Roman" w:hAnsi="Times New Roman" w:cs="Times New Roman"/>
          <w:color w:val="000000"/>
          <w:sz w:val="20"/>
          <w:szCs w:val="20"/>
        </w:rPr>
        <w:t> часов, уроки развития речи – </w:t>
      </w:r>
      <w:r w:rsidRPr="00AF0F6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</w:t>
      </w:r>
    </w:p>
    <w:p w:rsidR="00AF0F64" w:rsidRPr="00AF0F64" w:rsidRDefault="00AF0F64" w:rsidP="00D76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D76419" w:rsidRPr="00AF0F64" w:rsidRDefault="00D76419" w:rsidP="00D76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AF0F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Календарно-тематическое планирование по литературе 8 класс</w:t>
      </w:r>
    </w:p>
    <w:p w:rsidR="00AF0F64" w:rsidRPr="00AF0F64" w:rsidRDefault="00AF0F64" w:rsidP="00D76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</w:p>
    <w:tbl>
      <w:tblPr>
        <w:tblW w:w="1084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436"/>
        <w:gridCol w:w="2822"/>
        <w:gridCol w:w="414"/>
        <w:gridCol w:w="2009"/>
        <w:gridCol w:w="3027"/>
        <w:gridCol w:w="1844"/>
        <w:gridCol w:w="2228"/>
        <w:gridCol w:w="711"/>
        <w:gridCol w:w="715"/>
      </w:tblGrid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Тема урока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Ч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Дидактич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модель обучения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Требование к уровню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Вид  сам. раб.    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Домашнее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задание        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факт.</w:t>
            </w: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Введение. Образное отражение жизни в искусстве. Художественный образ. Литература как искусство слова.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 Опорные записи, материалы из учебника истории, иллюстрации, репродукции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образную природу словесного искусства, уметь состав. тезисы и план прочитанного, владение монолог. и диалог. речью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Сочинение-миниатюра (попытка создать свой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образ)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С.3-4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чит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.,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Задание в тетради,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 на пересказ.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Подг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сообщение по темам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01.09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Лирическая песня как жанр народной поэзии. Исторические песни.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 опорные записи, материалы из учебника. Т.Л.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жанровые особенности лирической песни, уметь делать выводы, анализировать  содержание  и конфликт лирической  песни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Свободная работа с текстами.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С.5-11, вопросы с.10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Подготовить наизусть песню.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07.09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Предания как исторический жанр древнерусской литературы «О покорении Сибири Ермаком»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РР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жанровые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особен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предания, проводить    сам.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работу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Работа с текстами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историч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документов и преданий.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С.11-14, пересказ, вопросы с.14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08.09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Древнерусская  литература. Особенности содержания и формы жития. «Повесть о жизни и храбрости благородного и великого князя Александра Невского»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Объяснительно-иллюстративная, материалы учебника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причины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возникн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патриотич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темы в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древнерус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литер.; уметь анализировать содержание и жанровое своеобразие произведения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Работа с текстом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Работа по отбору информации из справочных материалов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С.15-23,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С.23 вопросы, в.4 в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тетр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14.09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«Повесть о Шемякином суде» как сатирическое произведение 18 века. Особенности поэтики бытовой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сатирич.повести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Опорные записи, материалы из учебника.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УВЧ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уметь анализировать содержание и жанровое своеобразие произведения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Работа с текстом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С.24-31,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чтение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Литература VIII века. Д.И.Фонвизин Краткая история жизни и творчества. Комедия</w:t>
            </w: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«Недоросль»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История создания. Сатирическая направленность комедии «Недоросль». Понятие о классицизме.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Опорные записи, материалы из учебника. Т.Л.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особенности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соц.-полит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обстановки 18 в.; понятия «классицизм» Познакомятся с основными фактами биографии и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творчества писателя, составят речевые характеристики персонажей.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Отбор информации на заданную тему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С.32-67,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переск.эпизодов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, с.67 вопросы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21.09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Д.И.Фонвизин . Проблема воспитания истинного гражданина. Признаки классицизма в комедии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Объяснительно-иллюстративные материалы.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РР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сам-но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делать выводы, анализировать язык комедии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Владение монологической и диалог. речью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Чтение, пересказ сюжетов.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22.09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Из рус. литер. 19 века. Басни И.А.Крылова. «Лягушки, просящие царя», «Обоз»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Объяснительно-иллюстративные материалы.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осн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факты жизни писателя, уметь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опреде-лять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мораль басен.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Беседа, работа с книгой, выразительное чтение.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С.68-73, инсценировка басни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28.09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К.Ф.Рылеев. Слово о поэте. Дума «Смерть Ермака» и ее связь с рус. историей. Образ Ермака Тимофеевича. Характерные особенности жанра.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Объяснительно-иллюстративная, исследовательская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осн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факты жизни К.Ф.Рылеева, понятие «думы»; уметь анализировать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поэтич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Слово учителя, аналитическая работа с текстами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С.74-79, в.1-9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29.09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66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А.С.Пушкин. Слово о поэте. Стихотворения «Туча», «К…»(«Я помню чудное мгновение…»), «19 октября». Их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основн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темы и мотивы. Особенности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поэтич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формы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Наизусть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осн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факты жизни А.С.Пушкина,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 уметь анализировать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поэтич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Беседа, работа с произведениями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 «К…».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С.80-81, вопросы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05.10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А.С.Пушкин «Капитанская дочка».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Истор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основа повести. Композиция. Жанр. Пушкин в Казани.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историч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источники; содержание произведения.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Беседа, работа с книгой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С.81-88, лекция, вопросы.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Индивид. сообщения.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06.10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А.С.Пушкин. «Капитанская дочка». Гл.1-3. Формирование личности П.Гринева «Я рос недорослем».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содержание произведения, этапы формирования героя; выделять смысловые части текста.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Владение основными видами публичных выступлений.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С.89-109, выборочный пересказ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19.10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Гринев в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Белогорской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крепости. «Русское семейство Мироновых».   Анализ 3-5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глав.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систему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образов повести; уметь давать характеристику героям.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Владение основными видами публичных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выступлений.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Письм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ответ на ? «Как и почему изменилось отношение Гринева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 своему пребыванию в крепости?»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20.10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Гринев и Швабрин. Проблема чести и достоинства, нравственности поступка. Сравнительная характеристика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Поисковая. Фрагмент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«Капитанская дочка»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сопоставлять эпизоды текста 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срав-ть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героев; выражать свое отношение к поступкам героев,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выявлять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авторск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позиц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Сообщения: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- Роль пейзажа и интерьера в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тексте;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-Роль эпиграфа в повести.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26.10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Гринев и Маша Миронова. Нравственная красота героини. Гл.4-7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Фрагмент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«Капитанская дочка».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владеть различными видами пересказа, приводить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док-ва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, используя цитатный материал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Аналитическая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С.109-137, найти в тексте «зеркальные сцены»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27.10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Изображение народной войны и ее вождя Емельяна Пугачева. Взаимоотношения Гринева и Пугачева. Отношение автора и рассказчика к Пугачевскому восстанию. Гл.8-9.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исторические сведения о Пугач. восстании.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Выявлять авторскую позицию и свое отношение к прочитанному.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Самостоятельное планирование и проведение исследования.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Рассуждения:Почему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сложились особые отношения у Гринева и Пугачева? Проблема милосердия. Тема русского бунта.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С.137-183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02.11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54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Утверждение автором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нравств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идеалов гуманности, чести и долга. Углубление понятия о художественном образе-характере. Становление  личности под влиянием «благих потрясений».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содержание и проблематику повести; уметь глубоко анализировать художественный текст.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Рассуждение: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«Честь» - как «внутреннее нравственное достоинство человека» или отжившее дворянское понятие?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С.191 вопросы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03.11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460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Подготовка к дом. сочинению по повести А.С.Пушкина «Капитанская дочка».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РР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проблематику произведения; уметь выбрать тему и жанр сочинения, составить план к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выбр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теме, подобрать цитатный материал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Самостоятельное планирование и проведение исследования.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Темы: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Каким я представляю Пугачева после прочтения «Капитанской дочки»?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Рыцарство Петра Гринева.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Нравственная красота Маши Мироновой.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09.11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</w:tbl>
    <w:p w:rsidR="00D76419" w:rsidRPr="00AF0F64" w:rsidRDefault="00D76419" w:rsidP="00D76419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10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436"/>
        <w:gridCol w:w="2497"/>
        <w:gridCol w:w="326"/>
        <w:gridCol w:w="2064"/>
        <w:gridCol w:w="1869"/>
        <w:gridCol w:w="1844"/>
        <w:gridCol w:w="2274"/>
        <w:gridCol w:w="711"/>
        <w:gridCol w:w="222"/>
      </w:tblGrid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А.С.Пушкин «Пиковая дама». Проблема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Объяснительно-иллюстративная.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УВЧ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содержание и проблематику повести; уметь глубоко анализировать художественный текст.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Аналитическая беседа.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Выборочный пересказ эпизодов.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10.11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М.Ю.Лермонтов. Жизнь,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тв-во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Воплощение исторической темы в творчестве. Стихотворения «Узник», «Пленный рыцарь». Символический образ тюрьмы в лирике поэта.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 Романс Рубинштейна и Варламова «Горные вершины».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осн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факты жизни 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поэта.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определять род и жанр литер.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., выражать свое отношение к прочитанному.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Лекция. Беседа. Работа с книгой.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Лекция. С.191-193.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16.11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Кавказ в жизни 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тв-ве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М.Ю.Лермонтова. Поэма «Мцыри». История создания, особенности композиции.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Симфоническая поэма «Мцыри».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содержание произведения, уметь анализировать поэтический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текст,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хар-ть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сюжета, композиции.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Лекция. Беседа. Работа с книгой.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С.193-213,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вырааз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чтение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17.11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Идейное содержание поэмы. Образ Мцыри в поэме. Художественное своеобразие поэмы.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 Т.Л.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выделять смысловые части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произведения,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хар-ть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сюжета.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деятельности. Проблемные задания.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Отрывок наизусть. С.213-216, вопросы.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В.1 в тетради.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30.11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Творческая работа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по поэме М.Ю.Лермонтов «Мцыри» (анализ эпизода поэмы по выбору уч-ся)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</w:t>
            </w:r>
          </w:p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ТВ.раб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 РР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Умет развернуто обосновывать суждения.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Биография Н.В.Гоголя.</w:t>
            </w:r>
          </w:p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С.217-219, сообщения.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6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01.12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Н.В.Гоголь – писатель- сатирик. Комедия «Ревизор». История создания. Идейный замысел и особенности построения комедии.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особенности драматического произведения, определение понятия «комедия»; уметь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соста-влять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тезисы к лекции.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Лекция. Беседа. Работа с книгой.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С.219-300, чтение комедии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07.12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Н.В.Гоголь «Ревизор». Действие первое. Страх перед «ревизором» как основа развития комедийного действия.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основы сценического поведения, содержание комедии, уметь владеть различными видами пересказа.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С.302 в.11,2,7,8.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08.12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Разоблачение нравственных и социальных пороков человечества в комедии «Ревизор». Мастерство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речевых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хар-к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(д.2-3)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хар-ть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сюжета, композиции, роль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изобр.-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средств в создании образов.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Самостоятельное планирование и проведение исследования.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Инсценировка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эпизода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(по группам), словесный портрет Хлестакова.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14.12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Общечеловеческое значение характеров комедии. Образ Хлестакова.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Отрывки из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ф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«Инкогнито из Петербурга»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позицию автора по отношению к каждому из персонажей.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Рассуждение: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Соответствует ли образ Хлестакова в кино образу, созданному писателем?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Индивид. зад.: «Сценическая история комедии «Ревизор».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Мастерство Гоголя-сатирика. Белинский о комедии «Ревизор». Хлестаковщина.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содержание статьи Белинского, определение понятия «хлестаковщина»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Аналитическая беседа. Работа с книгой.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Выписать из комедии крылатые выражения.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Сообщения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Трактовка образа Хлестакова различными актерами,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Белинский о городничем.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21.12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8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Практическая работа по комедии «Ревизор».</w:t>
            </w: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Контрольное тестирование.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пути и приемы раскрытия образов комедии, уметь выражать свое отношение к прочитанному.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22.12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Н.В.Гоголь «Шинель». Образ Петербурга. Роль фантастики в повествовании. Образ «маленького человека» в литературе. Духовная сила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Башмачкина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и его противостояние бездушию общества.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УВЧ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содержание повести, тему, идею. Уметь понимать, в чем состоит новаторство гоголя в развитии темы «маленького человека».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Слово учителя, аналитическая беседа, работа с текстом.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Составить вопросы к повести, пересказ эпизодов (устный анализ эпизода)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6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М.Е.Салтыков-Щедрин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Анализ отрывка из «Истории одного города»: «О корне происхождения глупцов».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Худож.-полит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сатира на общественные порядки. Средства создания комического в произведениях.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понятие «сатира», особенности худ. Мира Салтыкова-Щедрина; уметь анализировать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Аналитическая беседа, работа с текстом.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29.12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8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Н.С.Лесков «Старый гений», нравственная оценка героев произведения. Отношение автора к России.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Объяснительно-иллюстративная, исследовательская.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Т.Л.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особенности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мира Н.С.Лескова, содержание рассказа; уметь анализировать текст произведения, чувствовать мысли автора.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Слово учителя, аналитическая беседа, работа с текстом.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 14-24,  </w:t>
            </w: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Рассуждение: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Кто виноват в страданиях героини?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11.01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8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Л.Н.Толстой. Слово о писателе. «После бала». Жизненные источники произведения. Контрастное построение рассказа как способ выражения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его идеи. Толстой в Казани.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Объяснительно-иллюстративная, исследовательская.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Тв.р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 РР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содержание рассказа, уметь составлять план прочитанного, формулировать тему, идею,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проблему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Лекция, беседа, работа с книгой.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С.25-37, пересказ сюжета, в.1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Индивид.сообщения</w:t>
            </w:r>
            <w:proofErr w:type="spellEnd"/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12.01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82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Прием контраста, раскрывающий идею рассказа, - способ эмоционального воздействия на читателя. Иван Васильевич и полковник.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Т.Л.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находить при анализе текста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изобр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средства; сопоставлять эпизоды рассказа; участвовать в диалоге.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деятельности.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С.37 в.2-5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18.01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</w:tbl>
    <w:p w:rsidR="00D76419" w:rsidRPr="00AF0F64" w:rsidRDefault="00D76419" w:rsidP="00D76419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115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436"/>
        <w:gridCol w:w="2814"/>
        <w:gridCol w:w="176"/>
        <w:gridCol w:w="150"/>
        <w:gridCol w:w="176"/>
        <w:gridCol w:w="2064"/>
        <w:gridCol w:w="1886"/>
        <w:gridCol w:w="2046"/>
        <w:gridCol w:w="2228"/>
        <w:gridCol w:w="711"/>
        <w:gridCol w:w="36"/>
        <w:gridCol w:w="111"/>
        <w:gridCol w:w="111"/>
      </w:tblGrid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«После бала». Мысль автора о моральной ответственности человека за жизнь окружающего общества и свою судьбу в произведении.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Проблемное изложение.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приемы анализа текста, уметь выявлять авторскую позицию, владеть различными видами пересказа.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Аналитическая беседа, проблемные задачи.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С.37, в.6 развернутый ответ.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Подгот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к сочинению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19.01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Учимся стилизации. Страницы из дневника (сочинение по рассказу «После бала»)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Уметь писать сочинение по мотивам литер. произведения. Темы: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Письмо Ивана Васильевича Вареньке;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Страничка из дневника Ивана Васильевича «Утро, изменившее мою жизнь».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Л.Н.Толстой «Отрочество»,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Чтение, пересказ.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25.01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Внеклассное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чтение.Нравственные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проблемы повести Л.Н.Толстого «Отрочество».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Проблемное изложение.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lastRenderedPageBreak/>
              <w:t>УВЧ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Уметь находить при анализе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текста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изобр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средства; сопоставлять эпизоды рассказа; участвовать в диалоге.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Аналитическая беседа,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проблемные задачи.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С.38-41,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чтение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26.01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Поэзия родной природы (стихотворения А.С.Пушкина, М.Ю.Лермонтова, Ф.И.Тютчева, А.А.Фета, А.Н.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Майкова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о природе). Состояние души лирического героя, чувство родной земли в пейзажной лирике.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Наизусть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выразит. читать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стих-ия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, строить письменное высказывание – анализ поэтического текста.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 по выбору.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С.41, вопросы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01.02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А.П.Чехов. Слово о писателе. Рассказ «О любви» (из трилогии) как история об упущенном счастье. Психологизм рассказа.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Объяснительно-иллюстративная, исследовательская.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основные события жизни  писателя, уметь находить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деталь и объяснять ее значение; понимать подтекст чеховских рассказов.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Аналитическая беседа, проблемные задачи.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С.42-54, в.5 в тетради; инд.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сообщ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по биографии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02.02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А.П.Чехов. Краткий обзор трилогии «Человек в футляре»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Объяснительно-иллюстративная, исследовательская.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УВЧ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содержание трилогии, уметь указывать главную проблему трилогии; анализировать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произведение.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Аналитическая беседа, проблемные задачи.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Пересказ сюжетов, сопоставительный анализ рассказов.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08.02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И.А.Бунин. Слово о писателе. Проблемы любви и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счастья в рассказе «Кавказ».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жизнь Бунина,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содержание рассказа, уметь анализировать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текст.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Лекция, рассказ, беседа; работа с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книгой.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С.55-61, пересказ сюжета; вопросы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(ответы развернутые).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Рассуждение:Почему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герой Бунина в финале погибает?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09.02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А.И.Куприн. Жизнь. Творчество. Утверждение согласия и взаимопонимания, любви и счастья в семье в рассказе «Куст сирени». Понятие о сюжете и фабуле.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Т.Л.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жизнь Куприна, содержание рассказа, уметь выделять смысловые части рассказа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Лекция, рассказ, беседа; работа с книгой.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С.62-69, в.2 в тетради (таблица).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Рассуждения:Почему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у Чехова и Бунина ситуации схожи, а формы разрешения различны?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15.02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Урок-диспут «Что значит быть счастливым?»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Проблемное изложение.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Владение основными видами публичных выступлений.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Сообщения по биографии М.Горького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16.02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А.А.Блок. Слово о поэте. Историческая тема в его творчестве. «На поле Куликовом».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Уметь определять род и жанр литер. произведения; формулировать идею, тему, проблематику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Комментированное чтение.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С.102-112, в.5,7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Рассуждение: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Герои Куликовской битвы – в боях за Родину.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01.03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Образ Родины в поэзии А.Блока.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Наизусть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выразит. читать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стих-ия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, строить письменное высказывание – анализ поэтического текста.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С.111 наизусть, в.6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02.03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С.А.Есенин. Слово о поэте. Историческая тема в творчестве. «Пугачев». Образ предводителя восстания. Понятие о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драматич.поэме</w:t>
            </w:r>
            <w:proofErr w:type="spellEnd"/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Т.Л.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выразит. читать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стих-ия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, строить письменное высказывание – анализ поэтического текста.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Комментированное чтение.</w:t>
            </w:r>
          </w:p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С.114-121,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чтение по ролям, в.2 (развернутый ответ), наизусть по выбору.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09.03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М.А.Осоргин. Жизнь. Творчество. Сочетание реальности и фантастики в рассказе «Пенсне».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находить при анализе текста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изобр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.-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средства; сопоставлять эпизоды рассказа; участвовать в диалоге.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Лекция, рассказ, беседа; работа с книгой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С.122-128, в.1-3, пересказ сюжета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И.С.Шмелев. Слово о писателе. «Как я стал писателем» - воспоминание о пути к творчеству.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Объяснительно-иллюстративная, исследовательская.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приемы анализа текста, уметь выявлять авторскую позицию, владеть различными видами пересказа.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Лекция, рассказ, беседа; работа с книгой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С.129-138 в.1-5, с.139, в.2 в тетради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16.03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3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Контрольная работа по творчеству Л.Н.Толстого, А.П.Чехова, И.А.Бунина, А.А.Блока, С.А.Есенина.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Проблемное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Уметь работать с тестами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Контрольная работа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Индивид. задания по вопросам.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22.03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Журнал «Всеобщая история», обработанная «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Сатириконом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» (отрывки). Сатирическое изображение исторических событий. Тэффи. М.Зощенко.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приемы анализа текста, уметь выявлять авторскую позицию, владеть различными видами пересказа.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Рассказ, беседа; работа с книгой.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С.139-157, пересказ, составить вопросы.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Индивид. задания по вариантам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23.03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Сатирическое изображение исторических событий в произведениях Тэффи. М.Зощенко.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приемы анализа текста, уметь выявлять авторскую позицию, владеть различными видами пересказа.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Рассказ, беседа; работа с книгой.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С.139-157, пересказ, составить вопросы.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Индивид. задания по вариантам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29.03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2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А.Т.Твардовский. Слово о поэте. История создания.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Композиц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поэмы «Василий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Теркин». Теркин –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олицетворен.нац.характера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Т.Л.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образную природу словесного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искусства, уметь дать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хар-ку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героев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Лекция, рассказ, беседа; работа с книгой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С.158-184, в.1-6,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С.185 в.1</w:t>
            </w:r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30.03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32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Идейно-художественное своеобразие поэмы. Тема большой и малой Родины. Анализ главы «Переправа».</w:t>
            </w:r>
          </w:p>
        </w:tc>
        <w:tc>
          <w:tcPr>
            <w:tcW w:w="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 РР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хар-ть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особенности сюжета,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композиц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.; выявлять автор. позицию.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Размышления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Картина фронтового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быта;Сочетание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юмора и патетики; Роль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худож.-выраз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. средств;С.185 в.2 с.184,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наиз.отрывок</w:t>
            </w:r>
            <w:proofErr w:type="spellEnd"/>
          </w:p>
        </w:tc>
        <w:tc>
          <w:tcPr>
            <w:tcW w:w="12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12.04</w:t>
            </w:r>
          </w:p>
        </w:tc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Идейно-художественное своеобразие поэмы .Анализ глав «На войне», «О награде».Нравственная оценка героев.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Поисковая. РР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характеризовать особенности сюжета,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композиц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.; выявлять автор. позицию.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Размышления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Картина фронтового быта;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Сочетание юмора и патетики;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- Роль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худож.-выраз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средств;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С.185 в.2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с.184, наизусть отрывок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13.04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Народно-поэтическая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основа, героика и юмор в поэме. Характеристика Теркина.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анализировать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худож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  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в.13,14-в тетради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19.04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56-57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3 -4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Стихи поэтов о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ВОв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(А.Ахматова, В.Самойлов,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М.Джалиль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и др.)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поэтов военного времени и их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тв-во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, уметь участвовать в диалоге по прочитанным произведениям.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Самостоятельное планирование и проведение исследования.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С.209-219, наизусть по выбору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20.04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А.Платонов. «Возвращение». Возвращение к человечности, состраданию.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анализировать текст, формулировать тему, идею, проблему, выражать свою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точку зрения.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Проблемные задания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С.186-209, пересказ сюжета, в.1-3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26.04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В.П.Астафьев. Тема детства в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тв-ве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писателя. «Фотография, на которой меня нет». 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основные факты жизни 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писателя, содержание рассказа.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С.220-236, пересказ эпизодов.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Рассуждения: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Роль бабушки в жизни писателя;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- Сопоставление с образом бабушки в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тв-ве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М.Горького.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27.04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Уметь воспринимать и анализировать худ.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произвед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., владеть различными видами пересказа.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Организация совместной учебной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С.236 в.2-4,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Рассуждение: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Образ учителя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03.05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Сочинение «Великая Отечественная война в произведениях писателей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Исследовательская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РР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Уметь писать сочинение по мотивам литер. произведения.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Сочинение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С.237-245, выразительное чтение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04.05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62-63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9-10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Русские поэты о Родине, родной природе и о себе. Поэты Русского Зарубежья об оставленной Родине.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Поисковая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образную природу словесного искусства, уметь выразительно читать стихи, участвовать в диалоге.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С.237-245, наизусть по выбору, устный анализ стихотворения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10.05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11.05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Зарубежная литература. В.Шекспир «Ромео и Джульетта». Вечные проблемы в трагедии. Конфликт живого чувства и предрассудков.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основные факты жизни Шекспира, содержание трагедии.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Лекция, рассказ, беседа; работа с книгой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С.250-264, вопросы.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Монолог Ромео и Джульетты на англ. языке.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Сообщения: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Шекспир – представитель эпохи Возрождения;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Поэтические переводы Шекспира.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17.05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В.Шекспир «Ромео и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Джульетта». Трагедия произведения эпохи Возрождения..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иллюстративная.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РР. 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Тв.р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Уметь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выразительно читать текст по сценам; сопоставлять сцены (на балконе и сцена 3 акта), строить устные и письменные ответы.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Лекция, рассказ, 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беседа; работа с книгой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Рассуждения: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- Как природа раскрывает чувства героев?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- Почему пьесу можно назвать гимном любви?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Мини-сочинение</w:t>
            </w:r>
            <w:r w:rsidRPr="00AF0F6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«Герой трагедии, о котором мне хотелось бы рассказать».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18.05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1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Сонеты Шекспира. Воспевание поэтом любви и дружбы. Сонет как форма лирической поэзии.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Т.Л.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образную природу словесного искусства.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Лекция, рассказ, беседа.</w:t>
            </w:r>
          </w:p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Наизусть сонет (по выбору)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24.05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34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Ж.-Б.Мольер Особенности произведения «Мещанин во дворянстве»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Знать основные факты жизни Мольера, содержание трагедии.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Лекция, рассказ, беседа; работа с книгой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25.05</w:t>
            </w:r>
          </w:p>
        </w:tc>
        <w:tc>
          <w:tcPr>
            <w:tcW w:w="1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Arial" w:eastAsia="Times New Roman" w:hAnsi="Arial" w:cs="Arial"/>
                <w:color w:val="666666"/>
              </w:rPr>
            </w:pPr>
          </w:p>
        </w:tc>
      </w:tr>
      <w:tr w:rsidR="00D76419" w:rsidRPr="00AF0F64" w:rsidTr="00D76419">
        <w:trPr>
          <w:trHeight w:val="388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Жизнь и творчество Вальтера Скотта. «Айвенго» как исторический роман.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Итоговый урок. Задание на лето.</w:t>
            </w:r>
          </w:p>
        </w:tc>
        <w:tc>
          <w:tcPr>
            <w:tcW w:w="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Объяснительно-иллюстративная.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  <w:u w:val="single"/>
              </w:rPr>
              <w:t>Т.Л. </w:t>
            </w: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 УВЧ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Знать основные этапы жизни и </w:t>
            </w:r>
            <w:proofErr w:type="spellStart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тв-ва</w:t>
            </w:r>
            <w:proofErr w:type="spellEnd"/>
            <w:r w:rsidRPr="00AF0F64">
              <w:rPr>
                <w:rFonts w:ascii="Times New Roman" w:eastAsia="Times New Roman" w:hAnsi="Times New Roman" w:cs="Times New Roman"/>
                <w:color w:val="000000"/>
              </w:rPr>
              <w:t xml:space="preserve"> писателя, уметь формулировать свою позицию относительно прочитанного. Иметь представление о темах и проблемах романа «Айвенго».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Рассказ учителя, работа с книгой, ознакомительная беседа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Проблемные задания.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С.283-323. вопросы, пересказ эпизодов.</w:t>
            </w:r>
          </w:p>
          <w:p w:rsidR="00D76419" w:rsidRPr="00AF0F64" w:rsidRDefault="00D76419" w:rsidP="00D764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0F64">
              <w:rPr>
                <w:rFonts w:ascii="Times New Roman" w:eastAsia="Times New Roman" w:hAnsi="Times New Roman" w:cs="Times New Roman"/>
                <w:color w:val="000000"/>
              </w:rPr>
              <w:t>Задания в тетради. Индивид. задания.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76419" w:rsidRPr="00AF0F64" w:rsidRDefault="00D76419" w:rsidP="00D764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02F8" w:rsidRPr="00AF0F64" w:rsidRDefault="00E202F8"/>
    <w:sectPr w:rsidR="00E202F8" w:rsidRPr="00AF0F64" w:rsidSect="00AF0F6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B5568"/>
    <w:multiLevelType w:val="multilevel"/>
    <w:tmpl w:val="8F9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90440"/>
    <w:multiLevelType w:val="multilevel"/>
    <w:tmpl w:val="6C04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155A0"/>
    <w:multiLevelType w:val="multilevel"/>
    <w:tmpl w:val="44A4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311952"/>
    <w:multiLevelType w:val="multilevel"/>
    <w:tmpl w:val="3E383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A6C2E"/>
    <w:multiLevelType w:val="multilevel"/>
    <w:tmpl w:val="F42E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6419"/>
    <w:rsid w:val="00AF0F64"/>
    <w:rsid w:val="00BD3B96"/>
    <w:rsid w:val="00D76419"/>
    <w:rsid w:val="00E2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D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76419"/>
  </w:style>
  <w:style w:type="character" w:customStyle="1" w:styleId="c15">
    <w:name w:val="c15"/>
    <w:basedOn w:val="a0"/>
    <w:rsid w:val="00D76419"/>
  </w:style>
  <w:style w:type="paragraph" w:customStyle="1" w:styleId="c25">
    <w:name w:val="c25"/>
    <w:basedOn w:val="a"/>
    <w:rsid w:val="00D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8">
    <w:name w:val="c88"/>
    <w:basedOn w:val="a0"/>
    <w:rsid w:val="00D76419"/>
  </w:style>
  <w:style w:type="character" w:customStyle="1" w:styleId="c82">
    <w:name w:val="c82"/>
    <w:basedOn w:val="a0"/>
    <w:rsid w:val="00D76419"/>
  </w:style>
  <w:style w:type="character" w:customStyle="1" w:styleId="c0">
    <w:name w:val="c0"/>
    <w:basedOn w:val="a0"/>
    <w:rsid w:val="00D76419"/>
  </w:style>
  <w:style w:type="character" w:customStyle="1" w:styleId="c89">
    <w:name w:val="c89"/>
    <w:basedOn w:val="a0"/>
    <w:rsid w:val="00D76419"/>
  </w:style>
  <w:style w:type="character" w:customStyle="1" w:styleId="c83">
    <w:name w:val="c83"/>
    <w:basedOn w:val="a0"/>
    <w:rsid w:val="00D76419"/>
  </w:style>
  <w:style w:type="paragraph" w:customStyle="1" w:styleId="c86">
    <w:name w:val="c86"/>
    <w:basedOn w:val="a"/>
    <w:rsid w:val="00D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D76419"/>
  </w:style>
  <w:style w:type="paragraph" w:customStyle="1" w:styleId="c29">
    <w:name w:val="c29"/>
    <w:basedOn w:val="a"/>
    <w:rsid w:val="00D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76419"/>
  </w:style>
  <w:style w:type="character" w:customStyle="1" w:styleId="c81">
    <w:name w:val="c81"/>
    <w:basedOn w:val="a0"/>
    <w:rsid w:val="00D76419"/>
  </w:style>
  <w:style w:type="character" w:customStyle="1" w:styleId="c80">
    <w:name w:val="c80"/>
    <w:basedOn w:val="a0"/>
    <w:rsid w:val="00D76419"/>
  </w:style>
  <w:style w:type="paragraph" w:customStyle="1" w:styleId="c71">
    <w:name w:val="c71"/>
    <w:basedOn w:val="a"/>
    <w:rsid w:val="00D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7">
    <w:name w:val="c87"/>
    <w:basedOn w:val="a0"/>
    <w:rsid w:val="00D76419"/>
  </w:style>
  <w:style w:type="paragraph" w:customStyle="1" w:styleId="c2">
    <w:name w:val="c2"/>
    <w:basedOn w:val="a"/>
    <w:rsid w:val="00D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7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D76419"/>
  </w:style>
  <w:style w:type="character" w:customStyle="1" w:styleId="c32">
    <w:name w:val="c32"/>
    <w:basedOn w:val="a0"/>
    <w:rsid w:val="00D76419"/>
  </w:style>
  <w:style w:type="character" w:customStyle="1" w:styleId="c49">
    <w:name w:val="c49"/>
    <w:basedOn w:val="a0"/>
    <w:rsid w:val="00D76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4513</Words>
  <Characters>25726</Characters>
  <Application>Microsoft Office Word</Application>
  <DocSecurity>0</DocSecurity>
  <Lines>214</Lines>
  <Paragraphs>60</Paragraphs>
  <ScaleCrop>false</ScaleCrop>
  <Company>Reanimator Extreme Edition</Company>
  <LinksUpToDate>false</LinksUpToDate>
  <CharactersWithSpaces>30179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User902</cp:lastModifiedBy>
  <cp:revision>3</cp:revision>
  <dcterms:created xsi:type="dcterms:W3CDTF">2018-09-03T22:05:00Z</dcterms:created>
  <dcterms:modified xsi:type="dcterms:W3CDTF">2018-09-10T12:16:00Z</dcterms:modified>
</cp:coreProperties>
</file>